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B5" w:rsidRPr="00BF33C3" w:rsidRDefault="006E05B5" w:rsidP="006E05B5">
      <w:pPr>
        <w:pStyle w:val="a3"/>
        <w:tabs>
          <w:tab w:val="left" w:pos="3058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П</w:t>
      </w:r>
      <w:r w:rsidR="00195FB4" w:rsidRPr="00BF33C3">
        <w:rPr>
          <w:rFonts w:ascii="Times New Roman" w:hAnsi="Times New Roman" w:cs="Times New Roman"/>
          <w:b/>
          <w:sz w:val="26"/>
          <w:szCs w:val="26"/>
        </w:rPr>
        <w:t>РОТОКОЛ</w:t>
      </w:r>
    </w:p>
    <w:p w:rsidR="00195FB4" w:rsidRPr="00BF33C3" w:rsidRDefault="006E05B5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</w:t>
      </w:r>
      <w:r w:rsidR="00195FB4" w:rsidRPr="00BF33C3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и урегулированию конфликта интересов работников</w:t>
      </w:r>
    </w:p>
    <w:p w:rsidR="006E05B5" w:rsidRPr="00BF33C3" w:rsidRDefault="006E05B5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ФГБОУ ВО МГМСУ им. А.И. Евдокимова Минздрава России</w:t>
      </w:r>
    </w:p>
    <w:p w:rsidR="002D4699" w:rsidRPr="00BF33C3" w:rsidRDefault="002D4699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563" w:rsidRPr="00BF33C3" w:rsidRDefault="00466563" w:rsidP="006E05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город Москва</w:t>
      </w:r>
    </w:p>
    <w:p w:rsidR="006E05B5" w:rsidRPr="00BF33C3" w:rsidRDefault="006E05B5" w:rsidP="00195F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5990" w:rsidRPr="00BF33C3" w:rsidRDefault="00D15990" w:rsidP="00195F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95FB4" w:rsidRPr="00BF33C3" w:rsidRDefault="00B54884" w:rsidP="00195FB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 июня</w:t>
      </w:r>
      <w:r w:rsidR="002D4699" w:rsidRPr="00BF33C3">
        <w:rPr>
          <w:rFonts w:ascii="Times New Roman" w:hAnsi="Times New Roman" w:cs="Times New Roman"/>
          <w:b/>
          <w:sz w:val="26"/>
          <w:szCs w:val="26"/>
        </w:rPr>
        <w:t xml:space="preserve"> 2021 года                              </w:t>
      </w:r>
      <w:r w:rsidR="00466563" w:rsidRPr="00BF33C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D4699" w:rsidRPr="00BF33C3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2D4699" w:rsidRPr="00BF33C3">
        <w:rPr>
          <w:rFonts w:ascii="Times New Roman" w:hAnsi="Times New Roman" w:cs="Times New Roman"/>
          <w:b/>
          <w:sz w:val="26"/>
          <w:szCs w:val="26"/>
        </w:rPr>
        <w:t xml:space="preserve">                           № 1</w:t>
      </w:r>
    </w:p>
    <w:p w:rsidR="002D4699" w:rsidRPr="00BF33C3" w:rsidRDefault="002D4699" w:rsidP="00195F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05B5" w:rsidRPr="00BF33C3" w:rsidRDefault="006E05B5" w:rsidP="006E05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D4699" w:rsidRPr="00BF33C3" w:rsidRDefault="002D4699" w:rsidP="00D1599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Pr="00BF33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Васюк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Юрий Александрович</w:t>
      </w:r>
      <w:r w:rsidR="00861E2E" w:rsidRPr="00BF33C3">
        <w:rPr>
          <w:rFonts w:ascii="Times New Roman" w:hAnsi="Times New Roman" w:cs="Times New Roman"/>
          <w:sz w:val="26"/>
          <w:szCs w:val="26"/>
        </w:rPr>
        <w:t xml:space="preserve"> </w:t>
      </w:r>
      <w:r w:rsidRPr="00BF33C3">
        <w:rPr>
          <w:rFonts w:ascii="Times New Roman" w:hAnsi="Times New Roman" w:cs="Times New Roman"/>
          <w:sz w:val="26"/>
          <w:szCs w:val="26"/>
        </w:rPr>
        <w:t>- проректор по связям с регионами.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 комиссии:</w:t>
      </w:r>
      <w:r w:rsidRPr="00BF33C3">
        <w:rPr>
          <w:rFonts w:ascii="Times New Roman" w:hAnsi="Times New Roman" w:cs="Times New Roman"/>
          <w:sz w:val="26"/>
          <w:szCs w:val="26"/>
        </w:rPr>
        <w:t xml:space="preserve"> Топорков Виктор Афанасьевич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помощник ректора.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33C3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Сахратуллин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Наиль Римович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советник ректора;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Барденштейн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Леонид Михайлович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заведующий кафедрой психиатрии и наркологии;</w:t>
      </w:r>
    </w:p>
    <w:p w:rsidR="002D4699" w:rsidRPr="00BF33C3" w:rsidRDefault="002D4699" w:rsidP="00861E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Корзенков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Михаил Викторович </w:t>
      </w:r>
      <w:r w:rsidR="00861E2E" w:rsidRPr="00BF33C3">
        <w:rPr>
          <w:rFonts w:ascii="Times New Roman" w:hAnsi="Times New Roman" w:cs="Times New Roman"/>
          <w:sz w:val="26"/>
          <w:szCs w:val="26"/>
        </w:rPr>
        <w:t>-</w:t>
      </w:r>
      <w:r w:rsidRPr="00BF33C3">
        <w:rPr>
          <w:rFonts w:ascii="Times New Roman" w:hAnsi="Times New Roman" w:cs="Times New Roman"/>
          <w:sz w:val="26"/>
          <w:szCs w:val="26"/>
        </w:rPr>
        <w:t xml:space="preserve"> начальник Управления делами (ответственный секретарь).</w:t>
      </w:r>
    </w:p>
    <w:p w:rsidR="002D4699" w:rsidRPr="00BF33C3" w:rsidRDefault="002D4699" w:rsidP="00861E2E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BF33C3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5 человек. Кворум для проведения заседания Комиссии </w:t>
      </w:r>
      <w:r w:rsidR="00861E2E" w:rsidRPr="00BF33C3">
        <w:rPr>
          <w:color w:val="000000"/>
          <w:sz w:val="26"/>
          <w:szCs w:val="26"/>
        </w:rPr>
        <w:t>(не менее 2/3</w:t>
      </w:r>
      <w:r w:rsidR="000F7A0D">
        <w:rPr>
          <w:color w:val="000000"/>
          <w:sz w:val="26"/>
          <w:szCs w:val="26"/>
        </w:rPr>
        <w:t xml:space="preserve"> от общего числа</w:t>
      </w:r>
      <w:r w:rsidR="00861E2E" w:rsidRPr="00BF33C3">
        <w:rPr>
          <w:color w:val="000000"/>
          <w:sz w:val="26"/>
          <w:szCs w:val="26"/>
        </w:rPr>
        <w:t xml:space="preserve">) </w:t>
      </w:r>
      <w:r w:rsidRPr="00BF33C3">
        <w:rPr>
          <w:color w:val="000000"/>
          <w:sz w:val="26"/>
          <w:szCs w:val="26"/>
        </w:rPr>
        <w:t>имеется.</w:t>
      </w:r>
    </w:p>
    <w:p w:rsidR="006E05B5" w:rsidRPr="00BF33C3" w:rsidRDefault="006E05B5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Повестка дня:</w:t>
      </w:r>
      <w:r w:rsidRPr="00BF33C3">
        <w:rPr>
          <w:rFonts w:ascii="Times New Roman" w:hAnsi="Times New Roman" w:cs="Times New Roman"/>
          <w:sz w:val="26"/>
          <w:szCs w:val="26"/>
        </w:rPr>
        <w:t xml:space="preserve"> «О</w:t>
      </w:r>
      <w:r w:rsidR="00466563" w:rsidRPr="00BF33C3">
        <w:rPr>
          <w:rFonts w:ascii="Times New Roman" w:hAnsi="Times New Roman" w:cs="Times New Roman"/>
          <w:sz w:val="26"/>
          <w:szCs w:val="26"/>
        </w:rPr>
        <w:t xml:space="preserve">б </w:t>
      </w:r>
      <w:r w:rsidR="007F7908" w:rsidRPr="00BF33C3">
        <w:rPr>
          <w:rFonts w:ascii="Times New Roman" w:hAnsi="Times New Roman" w:cs="Times New Roman"/>
          <w:sz w:val="26"/>
          <w:szCs w:val="26"/>
        </w:rPr>
        <w:t xml:space="preserve">основных задачах и полномочиях </w:t>
      </w:r>
      <w:r w:rsidR="00861E2E" w:rsidRPr="00BF33C3">
        <w:rPr>
          <w:rFonts w:ascii="Times New Roman" w:hAnsi="Times New Roman" w:cs="Times New Roman"/>
          <w:sz w:val="26"/>
          <w:szCs w:val="26"/>
        </w:rPr>
        <w:t xml:space="preserve">комиссии по соблюдению </w:t>
      </w:r>
      <w:r w:rsidR="00466563" w:rsidRPr="00BF33C3">
        <w:rPr>
          <w:rFonts w:ascii="Times New Roman" w:hAnsi="Times New Roman" w:cs="Times New Roman"/>
          <w:sz w:val="26"/>
          <w:szCs w:val="26"/>
        </w:rPr>
        <w:t>т</w:t>
      </w:r>
      <w:r w:rsidR="00861E2E" w:rsidRPr="00BF33C3">
        <w:rPr>
          <w:rFonts w:ascii="Times New Roman" w:hAnsi="Times New Roman" w:cs="Times New Roman"/>
          <w:sz w:val="26"/>
          <w:szCs w:val="26"/>
        </w:rPr>
        <w:t>ребований к служебному поведению и урегулированию конфликта интересов работников ФГБОУ ВО МГМСУ им. А.И. Евдокимова Минздрава России</w:t>
      </w:r>
      <w:r w:rsidR="007F7908" w:rsidRPr="00BF33C3">
        <w:rPr>
          <w:rFonts w:ascii="Times New Roman" w:hAnsi="Times New Roman" w:cs="Times New Roman"/>
          <w:sz w:val="26"/>
          <w:szCs w:val="26"/>
        </w:rPr>
        <w:t xml:space="preserve"> и об организации ее работы</w:t>
      </w:r>
      <w:r w:rsidRPr="00BF33C3">
        <w:rPr>
          <w:rFonts w:ascii="Times New Roman" w:hAnsi="Times New Roman" w:cs="Times New Roman"/>
          <w:sz w:val="26"/>
          <w:szCs w:val="26"/>
        </w:rPr>
        <w:t>»</w:t>
      </w:r>
    </w:p>
    <w:p w:rsidR="006E05B5" w:rsidRPr="00BF33C3" w:rsidRDefault="006E05B5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BF33C3">
        <w:rPr>
          <w:rFonts w:ascii="Times New Roman" w:hAnsi="Times New Roman" w:cs="Times New Roman"/>
          <w:sz w:val="26"/>
          <w:szCs w:val="26"/>
        </w:rPr>
        <w:t xml:space="preserve"> </w:t>
      </w:r>
      <w:r w:rsidR="00466563" w:rsidRPr="00BF33C3">
        <w:rPr>
          <w:rFonts w:ascii="Times New Roman" w:hAnsi="Times New Roman" w:cs="Times New Roman"/>
          <w:sz w:val="26"/>
          <w:szCs w:val="26"/>
        </w:rPr>
        <w:t xml:space="preserve">председателя комиссии </w:t>
      </w:r>
      <w:proofErr w:type="spellStart"/>
      <w:r w:rsidR="00466563" w:rsidRPr="00BF33C3">
        <w:rPr>
          <w:rFonts w:ascii="Times New Roman" w:hAnsi="Times New Roman" w:cs="Times New Roman"/>
          <w:sz w:val="26"/>
          <w:szCs w:val="26"/>
        </w:rPr>
        <w:t>Васюка</w:t>
      </w:r>
      <w:proofErr w:type="spellEnd"/>
      <w:r w:rsidR="00466563" w:rsidRPr="00BF33C3"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6E05B5" w:rsidRPr="00BF33C3" w:rsidRDefault="00466563" w:rsidP="00D159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3C3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466563" w:rsidRPr="00BF33C3" w:rsidRDefault="007F7908" w:rsidP="007F790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1. </w:t>
      </w:r>
      <w:r w:rsidR="00466563" w:rsidRPr="00BF33C3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председателя комиссии </w:t>
      </w:r>
      <w:proofErr w:type="spellStart"/>
      <w:r w:rsidR="00466563" w:rsidRPr="00BF33C3">
        <w:rPr>
          <w:rFonts w:ascii="Times New Roman" w:hAnsi="Times New Roman" w:cs="Times New Roman"/>
          <w:sz w:val="26"/>
          <w:szCs w:val="26"/>
        </w:rPr>
        <w:t>Васюка</w:t>
      </w:r>
      <w:proofErr w:type="spellEnd"/>
      <w:r w:rsidR="00466563" w:rsidRPr="00BF33C3"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466563" w:rsidRPr="00BF33C3" w:rsidRDefault="00466563" w:rsidP="004665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2. Во исполнение указания ректора ФГБОУ ВО МГМСУ им. А.И. Евдокимова Минздрава России академика РАН, профессора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Янушевича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О.О. от 25.05.2021г.</w:t>
      </w:r>
      <w:r w:rsidR="000F7A0D">
        <w:rPr>
          <w:rFonts w:ascii="Times New Roman" w:hAnsi="Times New Roman" w:cs="Times New Roman"/>
          <w:sz w:val="26"/>
          <w:szCs w:val="26"/>
        </w:rPr>
        <w:t xml:space="preserve"> р</w:t>
      </w:r>
      <w:r w:rsidRPr="00BF33C3">
        <w:rPr>
          <w:rFonts w:ascii="Times New Roman" w:hAnsi="Times New Roman" w:cs="Times New Roman"/>
          <w:sz w:val="26"/>
          <w:szCs w:val="26"/>
        </w:rPr>
        <w:t>аспределить между членами комиссии выполнение следующих функций:</w:t>
      </w:r>
    </w:p>
    <w:p w:rsidR="00466563" w:rsidRPr="00BF33C3" w:rsidRDefault="00466563" w:rsidP="004665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2.1. Председатель комиссии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Васюк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Ю.А.</w:t>
      </w:r>
      <w:r w:rsidR="00BF33C3" w:rsidRPr="00BF33C3">
        <w:rPr>
          <w:rFonts w:ascii="Times New Roman" w:hAnsi="Times New Roman" w:cs="Times New Roman"/>
          <w:sz w:val="26"/>
          <w:szCs w:val="26"/>
        </w:rPr>
        <w:t>:</w:t>
      </w:r>
      <w:r w:rsidRPr="00BF3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563" w:rsidRPr="00BF33C3" w:rsidRDefault="00466563" w:rsidP="004665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осуществление общего руководства </w:t>
      </w:r>
      <w:r w:rsidR="004A37A2" w:rsidRPr="00BF33C3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BF33C3">
        <w:rPr>
          <w:rFonts w:ascii="Times New Roman" w:hAnsi="Times New Roman" w:cs="Times New Roman"/>
          <w:sz w:val="26"/>
          <w:szCs w:val="26"/>
        </w:rPr>
        <w:t>комиссии;</w:t>
      </w:r>
    </w:p>
    <w:p w:rsidR="00466563" w:rsidRPr="00BF33C3" w:rsidRDefault="00466563" w:rsidP="004665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lastRenderedPageBreak/>
        <w:t>- доклад ректору результатов работы комиссии</w:t>
      </w:r>
      <w:r w:rsidR="004A37A2" w:rsidRPr="00BF33C3">
        <w:rPr>
          <w:rFonts w:ascii="Times New Roman" w:hAnsi="Times New Roman" w:cs="Times New Roman"/>
          <w:sz w:val="26"/>
          <w:szCs w:val="26"/>
        </w:rPr>
        <w:t>;</w:t>
      </w:r>
    </w:p>
    <w:p w:rsidR="004A37A2" w:rsidRPr="00BF33C3" w:rsidRDefault="004A37A2" w:rsidP="004665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>- доведение до членов комиссии результатов рассмот</w:t>
      </w:r>
      <w:r w:rsidR="00BF33C3" w:rsidRPr="00BF33C3">
        <w:rPr>
          <w:rFonts w:ascii="Times New Roman" w:hAnsi="Times New Roman" w:cs="Times New Roman"/>
          <w:sz w:val="26"/>
          <w:szCs w:val="26"/>
        </w:rPr>
        <w:t>рения ректором решений комиссии;</w:t>
      </w:r>
    </w:p>
    <w:p w:rsidR="00BF33C3" w:rsidRPr="00BF33C3" w:rsidRDefault="00BF33C3" w:rsidP="00BF33C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>- организация взаимодействия с руководителями комиссий по направлениям деятельности Университета, созданных на основании решения Ученого совета от 27.04.2021г.</w:t>
      </w:r>
    </w:p>
    <w:p w:rsidR="00466563" w:rsidRPr="00BF33C3" w:rsidRDefault="004A37A2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>2.</w:t>
      </w:r>
      <w:r w:rsidR="00DF73A4" w:rsidRPr="00BF33C3">
        <w:rPr>
          <w:rFonts w:ascii="Times New Roman" w:hAnsi="Times New Roman" w:cs="Times New Roman"/>
          <w:sz w:val="26"/>
          <w:szCs w:val="26"/>
        </w:rPr>
        <w:t>2.</w:t>
      </w:r>
      <w:r w:rsidRPr="00BF33C3">
        <w:rPr>
          <w:rFonts w:ascii="Times New Roman" w:hAnsi="Times New Roman" w:cs="Times New Roman"/>
          <w:sz w:val="26"/>
          <w:szCs w:val="26"/>
        </w:rPr>
        <w:t xml:space="preserve"> Заместитель председателя комиссии Топорков В.А.:</w:t>
      </w:r>
    </w:p>
    <w:p w:rsidR="004A37A2" w:rsidRPr="00BF33C3" w:rsidRDefault="004A37A2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организация взаимодействия </w:t>
      </w:r>
      <w:r w:rsidR="007F7908" w:rsidRPr="00BF33C3">
        <w:rPr>
          <w:rFonts w:ascii="Times New Roman" w:hAnsi="Times New Roman" w:cs="Times New Roman"/>
          <w:sz w:val="26"/>
          <w:szCs w:val="26"/>
        </w:rPr>
        <w:t xml:space="preserve">и проведение консультаций </w:t>
      </w:r>
      <w:r w:rsidR="00DF73A4" w:rsidRPr="00BF33C3">
        <w:rPr>
          <w:rFonts w:ascii="Times New Roman" w:hAnsi="Times New Roman" w:cs="Times New Roman"/>
          <w:sz w:val="26"/>
          <w:szCs w:val="26"/>
        </w:rPr>
        <w:t xml:space="preserve">(по мере необходимости) </w:t>
      </w:r>
      <w:r w:rsidRPr="00BF33C3">
        <w:rPr>
          <w:rFonts w:ascii="Times New Roman" w:hAnsi="Times New Roman" w:cs="Times New Roman"/>
          <w:sz w:val="26"/>
          <w:szCs w:val="26"/>
        </w:rPr>
        <w:t>с профильными подразделениями Минздрава России по направлению деятельности комиссии</w:t>
      </w:r>
      <w:r w:rsidR="00005DC9">
        <w:rPr>
          <w:rFonts w:ascii="Times New Roman" w:hAnsi="Times New Roman" w:cs="Times New Roman"/>
          <w:sz w:val="26"/>
          <w:szCs w:val="26"/>
        </w:rPr>
        <w:t>, подготовка экспертных заключений по результатам проведенной работы</w:t>
      </w:r>
      <w:r w:rsidRPr="00BF33C3">
        <w:rPr>
          <w:rFonts w:ascii="Times New Roman" w:hAnsi="Times New Roman" w:cs="Times New Roman"/>
          <w:sz w:val="26"/>
          <w:szCs w:val="26"/>
        </w:rPr>
        <w:t>;</w:t>
      </w:r>
    </w:p>
    <w:p w:rsidR="007F7908" w:rsidRPr="00BF33C3" w:rsidRDefault="007F7908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выполнение иных указаний председателя комиссии в соответствии с Положением о комиссии от </w:t>
      </w:r>
      <w:r w:rsidR="007A552E" w:rsidRPr="00BF33C3">
        <w:rPr>
          <w:rFonts w:ascii="Times New Roman" w:hAnsi="Times New Roman" w:cs="Times New Roman"/>
          <w:sz w:val="26"/>
          <w:szCs w:val="26"/>
        </w:rPr>
        <w:t xml:space="preserve">25.05.2021г. </w:t>
      </w:r>
    </w:p>
    <w:p w:rsidR="004A37A2" w:rsidRPr="00BF33C3" w:rsidRDefault="004A37A2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>- в отсутствие председателя комиссии исполнение его функций.</w:t>
      </w:r>
    </w:p>
    <w:p w:rsidR="00E97868" w:rsidRPr="00BF33C3" w:rsidRDefault="00E97868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>2.3. Члены комиссии:</w:t>
      </w:r>
    </w:p>
    <w:p w:rsidR="00466563" w:rsidRPr="00BF33C3" w:rsidRDefault="00DF73A4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>2.3.</w:t>
      </w:r>
      <w:r w:rsidR="007F7908" w:rsidRPr="00BF33C3">
        <w:rPr>
          <w:rFonts w:ascii="Times New Roman" w:hAnsi="Times New Roman" w:cs="Times New Roman"/>
          <w:sz w:val="26"/>
          <w:szCs w:val="26"/>
        </w:rPr>
        <w:t>1</w:t>
      </w:r>
      <w:r w:rsidR="00E97868" w:rsidRPr="00BF33C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Сахратуллин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Н.Р.:</w:t>
      </w:r>
    </w:p>
    <w:p w:rsidR="00DF73A4" w:rsidRPr="00BF33C3" w:rsidRDefault="00DF73A4" w:rsidP="00DF73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организация взаимодействия </w:t>
      </w:r>
      <w:r w:rsidR="007F7908" w:rsidRPr="00BF33C3">
        <w:rPr>
          <w:rFonts w:ascii="Times New Roman" w:hAnsi="Times New Roman" w:cs="Times New Roman"/>
          <w:sz w:val="26"/>
          <w:szCs w:val="26"/>
        </w:rPr>
        <w:t xml:space="preserve">и проведение консультаций </w:t>
      </w:r>
      <w:r w:rsidRPr="00BF33C3">
        <w:rPr>
          <w:rFonts w:ascii="Times New Roman" w:hAnsi="Times New Roman" w:cs="Times New Roman"/>
          <w:sz w:val="26"/>
          <w:szCs w:val="26"/>
        </w:rPr>
        <w:t>(по мере необходимости) с правоохранительными органами по направлению деятельности комиссии</w:t>
      </w:r>
      <w:r w:rsidR="00005DC9">
        <w:rPr>
          <w:rFonts w:ascii="Times New Roman" w:hAnsi="Times New Roman" w:cs="Times New Roman"/>
          <w:sz w:val="26"/>
          <w:szCs w:val="26"/>
        </w:rPr>
        <w:t xml:space="preserve">, подготовка </w:t>
      </w:r>
      <w:r w:rsidR="001949B1" w:rsidRPr="00BF33C3">
        <w:rPr>
          <w:rFonts w:ascii="Times New Roman" w:hAnsi="Times New Roman" w:cs="Times New Roman"/>
          <w:sz w:val="26"/>
          <w:szCs w:val="26"/>
        </w:rPr>
        <w:t xml:space="preserve">экспертных заключений по </w:t>
      </w:r>
      <w:r w:rsidR="00005DC9">
        <w:rPr>
          <w:rFonts w:ascii="Times New Roman" w:hAnsi="Times New Roman" w:cs="Times New Roman"/>
          <w:sz w:val="26"/>
          <w:szCs w:val="26"/>
        </w:rPr>
        <w:t>результатам пров</w:t>
      </w:r>
      <w:r w:rsidR="000F7A0D">
        <w:rPr>
          <w:rFonts w:ascii="Times New Roman" w:hAnsi="Times New Roman" w:cs="Times New Roman"/>
          <w:sz w:val="26"/>
          <w:szCs w:val="26"/>
        </w:rPr>
        <w:t>еденной</w:t>
      </w:r>
      <w:r w:rsidR="00FE687A">
        <w:rPr>
          <w:rFonts w:ascii="Times New Roman" w:hAnsi="Times New Roman" w:cs="Times New Roman"/>
          <w:sz w:val="26"/>
          <w:szCs w:val="26"/>
        </w:rPr>
        <w:t xml:space="preserve"> </w:t>
      </w:r>
      <w:r w:rsidR="00005DC9">
        <w:rPr>
          <w:rFonts w:ascii="Times New Roman" w:hAnsi="Times New Roman" w:cs="Times New Roman"/>
          <w:sz w:val="26"/>
          <w:szCs w:val="26"/>
        </w:rPr>
        <w:t>работы</w:t>
      </w:r>
      <w:r w:rsidR="001949B1" w:rsidRPr="00BF33C3">
        <w:rPr>
          <w:rFonts w:ascii="Times New Roman" w:hAnsi="Times New Roman" w:cs="Times New Roman"/>
          <w:sz w:val="26"/>
          <w:szCs w:val="26"/>
        </w:rPr>
        <w:t>;</w:t>
      </w:r>
    </w:p>
    <w:p w:rsidR="00DF73A4" w:rsidRPr="00BF33C3" w:rsidRDefault="00DF73A4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>- оказание методического сопровождения работы комиссии в рамках исполнения должностных обязанностей в качестве советника ректора</w:t>
      </w:r>
      <w:r w:rsidR="00D15990" w:rsidRPr="00BF33C3">
        <w:rPr>
          <w:rFonts w:ascii="Times New Roman" w:hAnsi="Times New Roman" w:cs="Times New Roman"/>
          <w:sz w:val="26"/>
          <w:szCs w:val="26"/>
        </w:rPr>
        <w:t>;</w:t>
      </w:r>
      <w:r w:rsidRPr="00BF3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52E" w:rsidRPr="00BF33C3" w:rsidRDefault="002A536B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выполнение иных указаний председателя комиссии в соответствии с Положением о комиссии от </w:t>
      </w:r>
      <w:r w:rsidR="007A552E" w:rsidRPr="00BF33C3">
        <w:rPr>
          <w:rFonts w:ascii="Times New Roman" w:hAnsi="Times New Roman" w:cs="Times New Roman"/>
          <w:sz w:val="26"/>
          <w:szCs w:val="26"/>
        </w:rPr>
        <w:t>25.05.2021г.</w:t>
      </w:r>
    </w:p>
    <w:p w:rsidR="00DF73A4" w:rsidRPr="00BF33C3" w:rsidRDefault="00E97868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>2.</w:t>
      </w:r>
      <w:r w:rsidR="007F7908" w:rsidRPr="00BF33C3">
        <w:rPr>
          <w:rFonts w:ascii="Times New Roman" w:hAnsi="Times New Roman" w:cs="Times New Roman"/>
          <w:sz w:val="26"/>
          <w:szCs w:val="26"/>
        </w:rPr>
        <w:t>3</w:t>
      </w:r>
      <w:r w:rsidRPr="00BF33C3">
        <w:rPr>
          <w:rFonts w:ascii="Times New Roman" w:hAnsi="Times New Roman" w:cs="Times New Roman"/>
          <w:sz w:val="26"/>
          <w:szCs w:val="26"/>
        </w:rPr>
        <w:t>.</w:t>
      </w:r>
      <w:r w:rsidR="007F7908" w:rsidRPr="00BF33C3">
        <w:rPr>
          <w:rFonts w:ascii="Times New Roman" w:hAnsi="Times New Roman" w:cs="Times New Roman"/>
          <w:sz w:val="26"/>
          <w:szCs w:val="26"/>
        </w:rPr>
        <w:t>2</w:t>
      </w:r>
      <w:r w:rsidRPr="00BF33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Барденштейн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Л.М.:</w:t>
      </w:r>
    </w:p>
    <w:p w:rsidR="00E97868" w:rsidRPr="00BF33C3" w:rsidRDefault="007F7908" w:rsidP="006E16D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осуществление экспертной оценки рассматриваемых комиссией вопросов на предмет соблюдения </w:t>
      </w:r>
      <w:r w:rsidR="006E16D3" w:rsidRPr="00BF33C3">
        <w:rPr>
          <w:rFonts w:ascii="Times New Roman" w:hAnsi="Times New Roman" w:cs="Times New Roman"/>
          <w:sz w:val="26"/>
          <w:szCs w:val="26"/>
        </w:rPr>
        <w:t xml:space="preserve">требований «Положения о порядке сообщения работниками Московского государственного медико-стоматологического университета им. А.И. Евдокимова о получении подарка при осуществлении ими профессиональной деятельности, сдачи, оценки и использовании подарка» от 04.02.2015г. № 37/ОД и, в части касающейся, </w:t>
      </w:r>
      <w:r w:rsidRPr="00BF33C3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2933CA" w:rsidRPr="00BF33C3">
        <w:rPr>
          <w:rFonts w:ascii="Times New Roman" w:hAnsi="Times New Roman" w:cs="Times New Roman"/>
          <w:sz w:val="26"/>
          <w:szCs w:val="26"/>
        </w:rPr>
        <w:t>«</w:t>
      </w:r>
      <w:r w:rsidR="00D15990" w:rsidRPr="00BF33C3">
        <w:rPr>
          <w:rFonts w:ascii="Times New Roman" w:hAnsi="Times New Roman" w:cs="Times New Roman"/>
          <w:sz w:val="26"/>
          <w:szCs w:val="26"/>
        </w:rPr>
        <w:t>Этического кодекса поведения сотрудников, преподавателей</w:t>
      </w:r>
      <w:r w:rsidR="002933CA" w:rsidRPr="00BF33C3">
        <w:rPr>
          <w:rFonts w:ascii="Times New Roman" w:hAnsi="Times New Roman" w:cs="Times New Roman"/>
          <w:sz w:val="26"/>
          <w:szCs w:val="26"/>
        </w:rPr>
        <w:t xml:space="preserve"> и обучающихся Московского государственного медико-стоматологического университета им. А.И. Евдокимова» от 24.02.2015г.</w:t>
      </w:r>
    </w:p>
    <w:p w:rsidR="002A536B" w:rsidRPr="00BF33C3" w:rsidRDefault="002A536B" w:rsidP="002A53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lastRenderedPageBreak/>
        <w:t xml:space="preserve">- выполнение иных указаний председателя комиссии в соответствии с Положением о комиссии от </w:t>
      </w:r>
      <w:r w:rsidR="002933CA" w:rsidRPr="00BF33C3">
        <w:rPr>
          <w:rFonts w:ascii="Times New Roman" w:hAnsi="Times New Roman" w:cs="Times New Roman"/>
          <w:sz w:val="26"/>
          <w:szCs w:val="26"/>
        </w:rPr>
        <w:t>25.05.2021г.</w:t>
      </w:r>
    </w:p>
    <w:p w:rsidR="002A536B" w:rsidRPr="00BF33C3" w:rsidRDefault="002A536B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2.3.3. </w:t>
      </w:r>
      <w:proofErr w:type="spellStart"/>
      <w:r w:rsidRPr="00BF33C3">
        <w:rPr>
          <w:rFonts w:ascii="Times New Roman" w:hAnsi="Times New Roman" w:cs="Times New Roman"/>
          <w:sz w:val="26"/>
          <w:szCs w:val="26"/>
        </w:rPr>
        <w:t>Корзенков</w:t>
      </w:r>
      <w:proofErr w:type="spellEnd"/>
      <w:r w:rsidRPr="00BF33C3">
        <w:rPr>
          <w:rFonts w:ascii="Times New Roman" w:hAnsi="Times New Roman" w:cs="Times New Roman"/>
          <w:sz w:val="26"/>
          <w:szCs w:val="26"/>
        </w:rPr>
        <w:t xml:space="preserve"> М.В.</w:t>
      </w:r>
    </w:p>
    <w:p w:rsidR="006E16D3" w:rsidRPr="00BF33C3" w:rsidRDefault="006E16D3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</w:t>
      </w:r>
      <w:r w:rsidR="001949B1" w:rsidRPr="00BF33C3">
        <w:rPr>
          <w:rFonts w:ascii="Times New Roman" w:hAnsi="Times New Roman" w:cs="Times New Roman"/>
          <w:sz w:val="26"/>
          <w:szCs w:val="26"/>
        </w:rPr>
        <w:t>проведение</w:t>
      </w:r>
      <w:r w:rsidRPr="00BF33C3">
        <w:rPr>
          <w:rFonts w:ascii="Times New Roman" w:hAnsi="Times New Roman" w:cs="Times New Roman"/>
          <w:sz w:val="26"/>
          <w:szCs w:val="26"/>
        </w:rPr>
        <w:t xml:space="preserve"> экспертной оценки поступающих на комиссию материалов в рамках реализации функций ответственного </w:t>
      </w:r>
      <w:r w:rsidR="00117B31">
        <w:rPr>
          <w:rFonts w:ascii="Times New Roman" w:hAnsi="Times New Roman" w:cs="Times New Roman"/>
          <w:sz w:val="26"/>
          <w:szCs w:val="26"/>
        </w:rPr>
        <w:t xml:space="preserve">в Университете </w:t>
      </w:r>
      <w:r w:rsidRPr="00BF33C3">
        <w:rPr>
          <w:rFonts w:ascii="Times New Roman" w:hAnsi="Times New Roman" w:cs="Times New Roman"/>
          <w:sz w:val="26"/>
          <w:szCs w:val="26"/>
        </w:rPr>
        <w:t xml:space="preserve">за профилактику </w:t>
      </w:r>
      <w:r w:rsidR="001949B1" w:rsidRPr="00BF33C3">
        <w:rPr>
          <w:rFonts w:ascii="Times New Roman" w:hAnsi="Times New Roman" w:cs="Times New Roman"/>
          <w:sz w:val="26"/>
          <w:szCs w:val="26"/>
        </w:rPr>
        <w:t xml:space="preserve">коррупционных правонарушений и организации исполнения </w:t>
      </w:r>
      <w:proofErr w:type="spellStart"/>
      <w:r w:rsidR="001949B1" w:rsidRPr="00BF33C3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1949B1" w:rsidRPr="00BF33C3">
        <w:rPr>
          <w:rFonts w:ascii="Times New Roman" w:hAnsi="Times New Roman" w:cs="Times New Roman"/>
          <w:sz w:val="26"/>
          <w:szCs w:val="26"/>
        </w:rPr>
        <w:t xml:space="preserve"> законодательства, а также на предмет соблюдения «Положения о порядке предупреждения конфликта интересов и рассмотрения вопросов конфликта интересов при исполнении должностных обязанностей» от 24.09.2013г.;</w:t>
      </w:r>
    </w:p>
    <w:p w:rsidR="002A536B" w:rsidRPr="00BF33C3" w:rsidRDefault="002A536B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>- реализация полномочий</w:t>
      </w:r>
      <w:r w:rsidR="002933CA" w:rsidRPr="00BF33C3">
        <w:rPr>
          <w:rFonts w:ascii="Times New Roman" w:hAnsi="Times New Roman" w:cs="Times New Roman"/>
          <w:sz w:val="26"/>
          <w:szCs w:val="26"/>
        </w:rPr>
        <w:t xml:space="preserve"> ответственного секретаря</w:t>
      </w:r>
      <w:r w:rsidRPr="00BF33C3">
        <w:rPr>
          <w:rFonts w:ascii="Times New Roman" w:hAnsi="Times New Roman" w:cs="Times New Roman"/>
          <w:sz w:val="26"/>
          <w:szCs w:val="26"/>
        </w:rPr>
        <w:t xml:space="preserve">, определенных Положением о комиссии от </w:t>
      </w:r>
      <w:r w:rsidR="002933CA" w:rsidRPr="00BF33C3">
        <w:rPr>
          <w:rFonts w:ascii="Times New Roman" w:hAnsi="Times New Roman" w:cs="Times New Roman"/>
          <w:sz w:val="26"/>
          <w:szCs w:val="26"/>
        </w:rPr>
        <w:t>25.05.2021г.</w:t>
      </w:r>
    </w:p>
    <w:p w:rsidR="002A536B" w:rsidRPr="00BF33C3" w:rsidRDefault="002A536B" w:rsidP="002A53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3C3">
        <w:rPr>
          <w:rFonts w:ascii="Times New Roman" w:hAnsi="Times New Roman" w:cs="Times New Roman"/>
          <w:sz w:val="26"/>
          <w:szCs w:val="26"/>
        </w:rPr>
        <w:t xml:space="preserve">- выполнение иных указаний председателя комиссии в соответствии с Положением о комиссии от </w:t>
      </w:r>
      <w:r w:rsidR="007A552E" w:rsidRPr="00BF33C3">
        <w:rPr>
          <w:rFonts w:ascii="Times New Roman" w:hAnsi="Times New Roman" w:cs="Times New Roman"/>
          <w:sz w:val="26"/>
          <w:szCs w:val="26"/>
        </w:rPr>
        <w:t xml:space="preserve">25.05.2021г. </w:t>
      </w:r>
    </w:p>
    <w:p w:rsidR="00DF73A4" w:rsidRPr="00BF33C3" w:rsidRDefault="000F7A0D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DF73A4" w:rsidRPr="00BF33C3">
        <w:rPr>
          <w:rFonts w:ascii="Times New Roman" w:hAnsi="Times New Roman" w:cs="Times New Roman"/>
          <w:sz w:val="26"/>
          <w:szCs w:val="26"/>
        </w:rPr>
        <w:t>. Заседания комиссии проводить не реже одного раза в квартал.</w:t>
      </w:r>
    </w:p>
    <w:p w:rsidR="002A536B" w:rsidRPr="00BF33C3" w:rsidRDefault="002A536B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36B" w:rsidRPr="00BF33C3" w:rsidRDefault="002A536B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6"/>
          <w:szCs w:val="26"/>
        </w:rPr>
      </w:pPr>
      <w:r w:rsidRPr="00BF33C3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2A536B" w:rsidRPr="00BF33C3" w:rsidRDefault="002A536B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>- «за» - 5;</w:t>
      </w:r>
    </w:p>
    <w:p w:rsidR="002A536B" w:rsidRPr="00BF33C3" w:rsidRDefault="002A536B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 xml:space="preserve">- </w:t>
      </w:r>
      <w:r w:rsidR="002671F6" w:rsidRPr="00BF33C3">
        <w:rPr>
          <w:bCs/>
          <w:iCs/>
          <w:sz w:val="26"/>
          <w:szCs w:val="26"/>
        </w:rPr>
        <w:t>против – 0;</w:t>
      </w:r>
    </w:p>
    <w:p w:rsidR="002671F6" w:rsidRPr="00BF33C3" w:rsidRDefault="002671F6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>- воздержались – 0.</w:t>
      </w:r>
    </w:p>
    <w:p w:rsidR="002A536B" w:rsidRPr="00BF33C3" w:rsidRDefault="002671F6" w:rsidP="00947FD8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sz w:val="26"/>
          <w:szCs w:val="26"/>
        </w:rPr>
      </w:pPr>
      <w:r w:rsidRPr="00BF33C3">
        <w:rPr>
          <w:bCs/>
          <w:iCs/>
          <w:sz w:val="26"/>
          <w:szCs w:val="26"/>
        </w:rPr>
        <w:t>Р</w:t>
      </w:r>
      <w:r w:rsidR="002A536B" w:rsidRPr="00BF33C3">
        <w:rPr>
          <w:bCs/>
          <w:iCs/>
          <w:sz w:val="26"/>
          <w:szCs w:val="26"/>
        </w:rPr>
        <w:t>ешение принято единогласно.</w:t>
      </w:r>
      <w:r w:rsidR="002A536B" w:rsidRPr="00BF33C3">
        <w:rPr>
          <w:b/>
          <w:bCs/>
          <w:iCs/>
          <w:sz w:val="26"/>
          <w:szCs w:val="26"/>
        </w:rPr>
        <w:t xml:space="preserve"> </w:t>
      </w:r>
    </w:p>
    <w:p w:rsidR="002A536B" w:rsidRPr="00BF33C3" w:rsidRDefault="002A536B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1F6" w:rsidRPr="00BF33C3" w:rsidRDefault="002671F6" w:rsidP="006E05B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671F6" w:rsidRPr="00BF33C3" w:rsidSect="00BF33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25BD"/>
    <w:multiLevelType w:val="hybridMultilevel"/>
    <w:tmpl w:val="BE38EA6A"/>
    <w:lvl w:ilvl="0" w:tplc="C018CBD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75742E"/>
    <w:multiLevelType w:val="hybridMultilevel"/>
    <w:tmpl w:val="D4DC9FD4"/>
    <w:lvl w:ilvl="0" w:tplc="31807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B5"/>
    <w:rsid w:val="00005DC9"/>
    <w:rsid w:val="00084A89"/>
    <w:rsid w:val="000F7A0D"/>
    <w:rsid w:val="00117B31"/>
    <w:rsid w:val="001949B1"/>
    <w:rsid w:val="00195FB4"/>
    <w:rsid w:val="0026212A"/>
    <w:rsid w:val="002671F6"/>
    <w:rsid w:val="002903B0"/>
    <w:rsid w:val="002933CA"/>
    <w:rsid w:val="002A536B"/>
    <w:rsid w:val="002D4699"/>
    <w:rsid w:val="003A460A"/>
    <w:rsid w:val="00466563"/>
    <w:rsid w:val="004A37A2"/>
    <w:rsid w:val="006E05B5"/>
    <w:rsid w:val="006E16D3"/>
    <w:rsid w:val="0075072A"/>
    <w:rsid w:val="007A0EC3"/>
    <w:rsid w:val="007A552E"/>
    <w:rsid w:val="007F7908"/>
    <w:rsid w:val="00861E2E"/>
    <w:rsid w:val="00947FD8"/>
    <w:rsid w:val="009E1C14"/>
    <w:rsid w:val="00A45342"/>
    <w:rsid w:val="00AB5216"/>
    <w:rsid w:val="00B54884"/>
    <w:rsid w:val="00BF33C3"/>
    <w:rsid w:val="00CC1F6C"/>
    <w:rsid w:val="00D15990"/>
    <w:rsid w:val="00DF73A4"/>
    <w:rsid w:val="00E97868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469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B5"/>
    <w:pPr>
      <w:spacing w:after="0" w:line="240" w:lineRule="auto"/>
    </w:pPr>
  </w:style>
  <w:style w:type="paragraph" w:customStyle="1" w:styleId="ConsPlusNormal">
    <w:name w:val="ConsPlusNormal"/>
    <w:rsid w:val="00195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469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4">
    <w:name w:val="Normal (Web)"/>
    <w:basedOn w:val="a"/>
    <w:rsid w:val="002D4699"/>
    <w:pPr>
      <w:spacing w:before="100" w:beforeAutospacing="1" w:after="100" w:afterAutospacing="1"/>
    </w:pPr>
  </w:style>
  <w:style w:type="paragraph" w:customStyle="1" w:styleId="ConsPlusNonformat">
    <w:name w:val="ConsPlusNonformat"/>
    <w:rsid w:val="002D4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16</cp:revision>
  <cp:lastPrinted>2021-11-26T10:37:00Z</cp:lastPrinted>
  <dcterms:created xsi:type="dcterms:W3CDTF">2021-05-26T11:37:00Z</dcterms:created>
  <dcterms:modified xsi:type="dcterms:W3CDTF">2021-12-27T08:04:00Z</dcterms:modified>
</cp:coreProperties>
</file>